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(KOP SURAT PERGURUAN TINGGI)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SURAT REKOMENDASI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No: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yang bertanda tangan di bawah ini: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</w:t>
        <w:tab/>
        <w:tab/>
        <w:t xml:space="preserve">        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(Pemberi rekomendasi Rektor/Wakil Rektor yang ditunjuk)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NIP/NIDN/NIDK</w:t>
        <w:tab/>
        <w:t xml:space="preserve">: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Pangkat/Golongan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(Asisten Ahli/ Lektor/ Lektor Kepala/ Profesor)/(III a/III b/IIIc/IIId...)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Jabatan       </w:t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(Rektor/Wakil Rektor)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ini memberikan rekomendasi kepada: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 xml:space="preserve">        </w:t>
        <w:tab/>
        <w:t xml:space="preserve">: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Studi</w:t>
        <w:tab/>
        <w:tab/>
        <w:t xml:space="preserve">: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NIDN/NIDK</w:t>
        <w:tab/>
        <w:tab/>
        <w:t xml:space="preserve">: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Pangkat/Golongan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(Asisten Ahli/ Lektor/ Lektor Kepala/ Profesor)/(III a/III b/IIIc/IIId...)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Jabatan       </w:t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(Dosen)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untuk menjadi Dosen Pendamping Program (DPP) dalam Program Magang dan Studi Independen Bersertifikat (MSIB) Angkatan 7 Tahun 2024 dengan wewenang dan tugas sebagai berikut: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melakukan pendampingan dalam proses pelaksanaan Program MSIB;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melakukan evaluasi secara berkala terkait kondisi pembelajaran secara umum di masing-masing mitra dan memberikan rekomendasi rancangan kegiatan serta pembelajaran agar memenuhi kompetensi sesuai dengan capaian pembelajaran;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membuat rekomendasi terkait pengakuan dan penyetaraan SKS;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melakukan koordinasi dengan mentor dan Koordinator PT;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membuat laporan kemajuan dan laporan akhir sesuai templat;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menginisiasi konsolidasi terkait dengan mahasiswa yang mengundurkan diri dan yang bermasalah (eksploitasi, perundungan, intoleransi, kekerasan seksual, dll) bersama mitra, program, dan perguruan tinggi.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rekomendasi ini saya buat untuk dipergunakan sebagaimana mestinya.</w:t>
      </w:r>
    </w:p>
    <w:p w:rsidR="00000000" w:rsidDel="00000000" w:rsidP="00000000" w:rsidRDefault="00000000" w:rsidRPr="00000000" w14:paraId="0000001B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______, _________20_</w:t>
      </w:r>
    </w:p>
    <w:p w:rsidR="00000000" w:rsidDel="00000000" w:rsidP="00000000" w:rsidRDefault="00000000" w:rsidRPr="00000000" w14:paraId="0000001C">
      <w:pPr>
        <w:spacing w:line="276" w:lineRule="auto"/>
        <w:jc w:val="right"/>
        <w:rPr>
          <w:rFonts w:ascii="Times New Roman" w:cs="Times New Roman" w:eastAsia="Times New Roman" w:hAnsi="Times New Roman"/>
          <w:color w:val="b7b7b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7b7b7"/>
          <w:sz w:val="24"/>
          <w:szCs w:val="24"/>
          <w:rtl w:val="0"/>
        </w:rPr>
        <w:t xml:space="preserve">Pihak Perguruan Tinggi,</w:t>
      </w:r>
    </w:p>
    <w:p w:rsidR="00000000" w:rsidDel="00000000" w:rsidP="00000000" w:rsidRDefault="00000000" w:rsidRPr="00000000" w14:paraId="0000001D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(Rektor/Wakil Rektor) </w:t>
      </w:r>
    </w:p>
    <w:p w:rsidR="00000000" w:rsidDel="00000000" w:rsidP="00000000" w:rsidRDefault="00000000" w:rsidRPr="00000000" w14:paraId="0000001E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7b7b7"/>
          <w:sz w:val="24"/>
          <w:szCs w:val="24"/>
          <w:rtl w:val="0"/>
        </w:rPr>
        <w:t xml:space="preserve"> (Stempel Perguruan Tinggi)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36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(Nama Terang)</w:t>
      </w:r>
    </w:p>
    <w:p w:rsidR="00000000" w:rsidDel="00000000" w:rsidP="00000000" w:rsidRDefault="00000000" w:rsidRPr="00000000" w14:paraId="00000020">
      <w:pPr>
        <w:spacing w:line="276" w:lineRule="auto"/>
        <w:ind w:left="36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NIP/NIDN/NIDK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