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(KOP SURAT PERGURUAN TINGGI)</w:t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SURAT REKOMENDASI DOSEN PEMBIMBING LAPANGAN PROGRAM MAGANG DAN STUDI INDEPENDEN BERSERTIFIKAT KAMPUS MERDEKA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No: 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Yang bertanda tangan di bawah ini:</w:t>
      </w:r>
    </w:p>
    <w:p w:rsidR="00000000" w:rsidDel="00000000" w:rsidP="00000000" w:rsidRDefault="00000000" w:rsidRPr="00000000" w14:paraId="00000005">
      <w:pPr>
        <w:tabs>
          <w:tab w:val="left" w:pos="3600"/>
        </w:tabs>
        <w:spacing w:after="0" w:line="360" w:lineRule="auto"/>
        <w:ind w:left="3240" w:hanging="32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                                </w:t>
        <w:tab/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360" w:lineRule="auto"/>
        <w:ind w:left="3240" w:right="0" w:hanging="32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NIDN/NIDK/NIP                </w:t>
        <w:tab/>
        <w:t xml:space="preserve">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360" w:lineRule="auto"/>
        <w:ind w:left="3240" w:right="0" w:hanging="32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Jabatan    </w:t>
        <w:tab/>
        <w:t xml:space="preserve">: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Menyetujui Dosen Pembimbing Lapangan (DPL) MSIB berikut: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360" w:lineRule="auto"/>
        <w:ind w:left="3240" w:right="0" w:hanging="32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Nama</w:t>
        <w:tab/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360" w:lineRule="auto"/>
        <w:ind w:left="3240" w:right="0" w:hanging="32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Jabatan</w:t>
        <w:tab/>
        <w:t xml:space="preserve">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360" w:lineRule="auto"/>
        <w:ind w:left="3240" w:right="0" w:hanging="32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NIDN/ NIDK/ NIP</w:t>
        <w:tab/>
        <w:t xml:space="preserve">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360" w:lineRule="auto"/>
        <w:ind w:left="3240" w:right="0" w:hanging="32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Pengalaman Mengajar </w:t>
        <w:tab/>
        <w:t xml:space="preserve">: …………. tahun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360" w:lineRule="auto"/>
        <w:ind w:left="3240" w:right="0" w:hanging="32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Bidang Kompetensi/ Keahlian </w:t>
        <w:tab/>
        <w:t xml:space="preserve">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360" w:lineRule="auto"/>
        <w:ind w:left="3240" w:right="0" w:hanging="32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Program Studi/ Jurusan </w:t>
        <w:tab/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360" w:lineRule="auto"/>
        <w:ind w:left="3240" w:right="0" w:hanging="32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Fakultas </w:t>
        <w:tab/>
        <w:t xml:space="preserve">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360" w:lineRule="auto"/>
        <w:ind w:left="3240" w:right="0" w:hanging="32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</w:t>
        <w:tab/>
        <w:t xml:space="preserve">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360" w:lineRule="auto"/>
        <w:ind w:left="3240" w:right="0" w:hanging="324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No. Telp/HP</w:t>
        <w:tab/>
        <w:t xml:space="preserve">:</w:t>
      </w:r>
    </w:p>
    <w:p w:rsidR="00000000" w:rsidDel="00000000" w:rsidP="00000000" w:rsidRDefault="00000000" w:rsidRPr="00000000" w14:paraId="00000013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untuk diusulkan mengikuti proses seleksi menjadi Dosen Pembimbing lapangan dalam program Magang dan Studi Independent Angkatan 2 tahun 2022 dan apabila diterima yang bersangkutan sanggup menjalankan ketentuan ketentuan :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567" w:hanging="436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Dosen Pembimbing Lapangan akan men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jalankan tugas sesuai peran dan tanggung jawabnya dalam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Program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Magang dan Studi Independen Bersertifikat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Tahun 2022 secara penuh dan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bertanggung jawab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567" w:hanging="436"/>
        <w:jc w:val="both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Dosen Pembimbing Lapangan sanggup ditempatkan 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mitra - mitra program Magang dan Studi Independen Bersertifikat di seluruh wilayah Indonesia sesuai dengan hasil seleksi yang telah ditetapkan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567" w:hanging="436"/>
        <w:jc w:val="both"/>
        <w:rPr>
          <w:color w:val="00000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Dosen Pembimbing Lapangan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sanggup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melakukan perjalanan lintas kabupaten/kota/provinsi/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negara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jika diperlukan sesuai penempatan yang ditetapkan dengan memperhatikan secara ketat protokol kesehatan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108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Selain hal tersebut di atas, sebagai bentuk dukungan dan fasilitasi bagi Dosen Pembimbing Lapangan, kami menyatakan kesediaan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memberikan dukungan sepenuhnya serta bertanggung jawab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atas Dosen Pembimbing Lapangan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selama mengikuti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program Magang dan Studi Independen Bersertifikat Tahun 2022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sejak awal sampai akhir program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Demikian surat rekomendasi ini kami sampaikan untuk dipergunakan sebagaimana mestinya.</w:t>
      </w:r>
    </w:p>
    <w:p w:rsidR="00000000" w:rsidDel="00000000" w:rsidP="00000000" w:rsidRDefault="00000000" w:rsidRPr="00000000" w14:paraId="0000001C">
      <w:pPr>
        <w:spacing w:after="240" w:before="240" w:line="360" w:lineRule="auto"/>
        <w:ind w:left="5760"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……, …........ 2022</w:t>
      </w:r>
    </w:p>
    <w:p w:rsidR="00000000" w:rsidDel="00000000" w:rsidP="00000000" w:rsidRDefault="00000000" w:rsidRPr="00000000" w14:paraId="0000001D">
      <w:pPr>
        <w:spacing w:after="240" w:before="240" w:line="360" w:lineRule="auto"/>
        <w:ind w:left="57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  </w:t>
      </w:r>
    </w:p>
    <w:p w:rsidR="00000000" w:rsidDel="00000000" w:rsidP="00000000" w:rsidRDefault="00000000" w:rsidRPr="00000000" w14:paraId="0000001E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           </w:t>
        <w:tab/>
        <w:tab/>
        <w:tab/>
        <w:tab/>
        <w:tab/>
        <w:tab/>
        <w:t xml:space="preserve">(Rektor/Warek Bidang Akademik)*</w:t>
      </w:r>
    </w:p>
    <w:p w:rsidR="00000000" w:rsidDel="00000000" w:rsidP="00000000" w:rsidRDefault="00000000" w:rsidRPr="00000000" w14:paraId="0000001F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Notes :</w:t>
      </w:r>
    </w:p>
    <w:p w:rsidR="00000000" w:rsidDel="00000000" w:rsidP="00000000" w:rsidRDefault="00000000" w:rsidRPr="00000000" w14:paraId="00000021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*Surat rekomendasi dapat ditandatangani minimal oleh Wakil Rektor</w:t>
      </w:r>
    </w:p>
    <w:p w:rsidR="00000000" w:rsidDel="00000000" w:rsidP="00000000" w:rsidRDefault="00000000" w:rsidRPr="00000000" w14:paraId="00000022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*Tandatangan digital yang disertai cap dan dikeluarkan dari bagian akademik dapat diterima dan dianggap sah</w:t>
      </w:r>
    </w:p>
    <w:p w:rsidR="00000000" w:rsidDel="00000000" w:rsidP="00000000" w:rsidRDefault="00000000" w:rsidRPr="00000000" w14:paraId="00000023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Judul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Judul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Judul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Judul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Judul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Judul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ParagrafDefault" w:default="1">
    <w:name w:val="Default Paragraph Font"/>
    <w:uiPriority w:val="1"/>
    <w:semiHidden w:val="1"/>
    <w:unhideWhenUsed w:val="1"/>
  </w:style>
  <w:style w:type="table" w:styleId="Tabel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TidakAdaDaftar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Judu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judu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Mi4G2Mdd8mukAtp1QbVikvkt7A==">AMUW2mWROvlocgpjXZ/Z17B9c/l2y0P3Qa0QnpmoJqCCFNoRfe2MhedPdcTJIS/+BD4A/TMoXYoQ9I8IZ2IeD9cTrJScsEy34oMhFkleYbvhj7ofPyWLYyo78/O37f5C/Q55tmvrF+Vu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2022-01-23T14:06:00Z</dcterms:created>
  <dc:creator>DERIS DESTIAS</dc:creator>
</cp:coreProperties>
</file>